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F84EE8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563FE" wp14:editId="1D09F053">
                <wp:simplePos x="0" y="0"/>
                <wp:positionH relativeFrom="column">
                  <wp:posOffset>3262630</wp:posOffset>
                </wp:positionH>
                <wp:positionV relativeFrom="paragraph">
                  <wp:posOffset>1369695</wp:posOffset>
                </wp:positionV>
                <wp:extent cx="3173095" cy="675005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675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 w:rsidRPr="00F84EE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Present:</w:t>
                            </w:r>
                            <w:r w:rsidRPr="00F84EE8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Veronica Bl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iska, Chair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Peace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  <w:bCs/>
                              </w:rPr>
                              <w:t>Wendy Olson-Lepchuk</w:t>
                            </w:r>
                            <w:r w:rsidRPr="00F84EE8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Town of Beaverlodge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>Terry Carbone</w:t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Birch Hills County</w:t>
                            </w:r>
                            <w:r w:rsidRPr="00F84EE8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Ray Skrepnek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MD of Fairview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>Lindsay Brown</w:t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Falher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Brock Smith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County of Grande Prairie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Maura Good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Grande Prairie Public Library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Dirk Thompson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Grimshaw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Jacy Rapke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 xml:space="preserve">Town of High Level </w:t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Brad Pearson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MD of Lesser Slave River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Manning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McLennan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Village of Nampa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Linda Halabisky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County of Northern Lights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F84EE8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F84EE8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Opportunity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Paddle Prairie Metis Settlement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Peace River</w:t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Cindy Clarke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Saddle Hills County</w:t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 xml:space="preserve">Clinton </w:t>
                            </w:r>
                            <w:proofErr w:type="spellStart"/>
                            <w:r w:rsidRPr="00F84EE8">
                              <w:rPr>
                                <w:rFonts w:ascii="Times New Roman" w:hAnsi="Times New Roman"/>
                              </w:rPr>
                              <w:t>Froehlick</w:t>
                            </w:r>
                            <w:proofErr w:type="spellEnd"/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Sexsmith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F84EE8">
                              <w:rPr>
                                <w:sz w:val="20"/>
                              </w:rPr>
                              <w:t>Raoul Johnson</w:t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MD of Smoky River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F84EE8">
                              <w:rPr>
                                <w:sz w:val="20"/>
                              </w:rPr>
                              <w:t>Elaine Garrow</w:t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MD of Spirit River</w:t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Tanya Boman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Valleyview</w:t>
                            </w:r>
                          </w:p>
                          <w:p w:rsidR="00F84EE8" w:rsidRPr="00F84EE8" w:rsidRDefault="00F84EE8" w:rsidP="00F84EE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Tara Jones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Wembley</w:t>
                            </w:r>
                          </w:p>
                          <w:p w:rsidR="00F84EE8" w:rsidRPr="00F84EE8" w:rsidRDefault="00F84EE8" w:rsidP="00F84EE8">
                            <w:pPr>
                              <w:ind w:left="698" w:hanging="698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4EE8" w:rsidRPr="00F84EE8" w:rsidRDefault="00F84EE8" w:rsidP="00F84EE8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Regrets:</w:t>
                            </w:r>
                          </w:p>
                          <w:p w:rsidR="00F84EE8" w:rsidRPr="00F84EE8" w:rsidRDefault="00F84EE8" w:rsidP="00F84EE8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Lorrie Shelp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Big Lakes County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Vacant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Village of Donnelly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Vacant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Village of Girouxville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Chris Thiessen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City of Grande Prairie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Va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>cant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Village of Hythe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proofErr w:type="spellStart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>Manon</w:t>
                            </w:r>
                            <w:proofErr w:type="spellEnd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>Joice</w:t>
                            </w:r>
                            <w:proofErr w:type="spellEnd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 xml:space="preserve">Village of Rycroft 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Brenda Stanich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Spirit River</w:t>
                            </w:r>
                          </w:p>
                          <w:p w:rsidR="00F84EE8" w:rsidRPr="00F84EE8" w:rsidRDefault="00F84EE8" w:rsidP="00F84EE8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ind w:firstLine="11"/>
                              <w:rPr>
                                <w:bCs/>
                                <w:sz w:val="20"/>
                              </w:rPr>
                            </w:pPr>
                            <w:r w:rsidRPr="00F84EE8">
                              <w:rPr>
                                <w:bCs/>
                                <w:sz w:val="20"/>
                              </w:rPr>
                              <w:t>Absent: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ind w:firstLine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F84EE8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Ron Longtin</w:t>
                            </w:r>
                            <w:r w:rsidRPr="00F84EE8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 xml:space="preserve">Village of Berwyn 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  <w:bCs/>
                              </w:rPr>
                              <w:t>Peter Frixel</w:t>
                            </w:r>
                            <w:r w:rsidRPr="00F84EE8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Clear Hills County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Owen Stanford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Fairview 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 xml:space="preserve">Donna </w:t>
                            </w:r>
                            <w:proofErr w:type="spellStart"/>
                            <w:r w:rsidRPr="00F84EE8">
                              <w:rPr>
                                <w:rFonts w:ascii="Times New Roman" w:hAnsi="Times New Roman"/>
                              </w:rPr>
                              <w:t>Deynaka</w:t>
                            </w:r>
                            <w:proofErr w:type="spellEnd"/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 xml:space="preserve">Town of High Prairie 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Brenda </w:t>
                            </w:r>
                            <w:proofErr w:type="spellStart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>Burridge</w:t>
                            </w:r>
                            <w:proofErr w:type="spellEnd"/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F84EE8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Fox Creek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Roxie Rutt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MD of Greenview</w:t>
                            </w:r>
                          </w:p>
                          <w:p w:rsidR="00F84EE8" w:rsidRPr="00F84EE8" w:rsidRDefault="00F84EE8" w:rsidP="00F84EE8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 w:rsidRPr="00F84EE8">
                              <w:rPr>
                                <w:sz w:val="20"/>
                              </w:rPr>
                              <w:t>Sharilynn Dionne</w:t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 w:rsidRPr="00F84EE8">
                              <w:rPr>
                                <w:sz w:val="20"/>
                              </w:rPr>
                              <w:tab/>
                            </w:r>
                            <w:r w:rsidRPr="00F84EE8">
                              <w:rPr>
                                <w:sz w:val="20"/>
                              </w:rPr>
                              <w:t>Village of Hines Creek</w:t>
                            </w:r>
                          </w:p>
                          <w:p w:rsidR="00F84EE8" w:rsidRPr="00F84EE8" w:rsidRDefault="00F84EE8" w:rsidP="00F84EE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>Michelle Farris</w:t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Rainbow Lake</w:t>
                            </w:r>
                          </w:p>
                          <w:p w:rsidR="00EB774D" w:rsidRPr="00D06878" w:rsidRDefault="00F84EE8" w:rsidP="0000149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84EE8">
                              <w:rPr>
                                <w:rFonts w:ascii="Times New Roman" w:hAnsi="Times New Roman"/>
                              </w:rPr>
                              <w:t xml:space="preserve">Julie </w:t>
                            </w:r>
                            <w:proofErr w:type="spellStart"/>
                            <w:r w:rsidRPr="00F84EE8">
                              <w:rPr>
                                <w:rFonts w:ascii="Times New Roman" w:hAnsi="Times New Roman"/>
                              </w:rPr>
                              <w:t>Brandle</w:t>
                            </w:r>
                            <w:proofErr w:type="spellEnd"/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84EE8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6.9pt;margin-top:107.85pt;width:249.85pt;height:5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" fillcolor="white [3201]" stroked="f" strokeweight=".5pt">
                <v:textbox>
                  <w:txbxContent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F84EE8">
                        <w:rPr>
                          <w:rFonts w:ascii="Times New Roman" w:hAnsi="Times New Roman"/>
                          <w:b/>
                          <w:u w:val="single"/>
                        </w:rPr>
                        <w:t>Present:</w:t>
                      </w:r>
                      <w:r w:rsidRPr="00F84EE8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ab/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Veronica Bl</w:t>
                      </w:r>
                      <w:r>
                        <w:rPr>
                          <w:rFonts w:ascii="Times New Roman" w:hAnsi="Times New Roman"/>
                        </w:rPr>
                        <w:t>iska, Chair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Peace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F84EE8">
                        <w:rPr>
                          <w:rFonts w:ascii="Times New Roman" w:hAnsi="Times New Roman"/>
                          <w:bCs/>
                        </w:rPr>
                        <w:t>Wendy Olson-Lepchuk</w:t>
                      </w:r>
                      <w:r w:rsidRPr="00F84EE8">
                        <w:rPr>
                          <w:rFonts w:ascii="Times New Roman" w:hAnsi="Times New Roman"/>
                          <w:bCs/>
                        </w:rPr>
                        <w:tab/>
                        <w:t>Town of Beaverlodge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F84EE8">
                        <w:rPr>
                          <w:b w:val="0"/>
                          <w:sz w:val="20"/>
                          <w:u w:val="none"/>
                        </w:rPr>
                        <w:t>Terry Carbone</w:t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  <w:t>Birch Hills County</w:t>
                      </w:r>
                      <w:r w:rsidRPr="00F84EE8">
                        <w:rPr>
                          <w:b w:val="0"/>
                          <w:bCs/>
                          <w:sz w:val="20"/>
                          <w:u w:val="none"/>
                        </w:rPr>
                        <w:t xml:space="preserve"> 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Ray Skrepnek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MD of Fairview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F84EE8">
                        <w:rPr>
                          <w:b w:val="0"/>
                          <w:sz w:val="20"/>
                          <w:u w:val="none"/>
                        </w:rPr>
                        <w:t>Lindsay Brown</w:t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  <w:t>Town of Falher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Brock Smith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County of Grande Prairie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Maura Good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Grande Prairie Public Library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Dirk Thompson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Grimshaw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Jacy Rapke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 xml:space="preserve">Town of High Level </w:t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Brad Pearson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MD of Lesser Slave River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Brenda Kerr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Manning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Philippa O'Mahony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McLennan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Cheryl Novak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Village of Nampa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Linda Halabisky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County of Northern Lights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F84EE8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F84EE8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Dollie Anderson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Opportunity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Reta Nooskey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Paddle Prairie Metis Settlement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Elaine Manzer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Peace River</w:t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Cindy Clarke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Saddle Hills County</w:t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 xml:space="preserve">Clinton </w:t>
                      </w:r>
                      <w:proofErr w:type="spellStart"/>
                      <w:r w:rsidRPr="00F84EE8">
                        <w:rPr>
                          <w:rFonts w:ascii="Times New Roman" w:hAnsi="Times New Roman"/>
                        </w:rPr>
                        <w:t>Froehlick</w:t>
                      </w:r>
                      <w:proofErr w:type="spellEnd"/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Sexsmith</w:t>
                      </w:r>
                    </w:p>
                    <w:p w:rsidR="00F84EE8" w:rsidRPr="00F84EE8" w:rsidRDefault="00F84EE8" w:rsidP="00F84EE8">
                      <w:pPr>
                        <w:pStyle w:val="Heading3"/>
                        <w:rPr>
                          <w:sz w:val="20"/>
                        </w:rPr>
                      </w:pPr>
                      <w:r w:rsidRPr="00F84EE8">
                        <w:rPr>
                          <w:sz w:val="20"/>
                        </w:rPr>
                        <w:t>Raoul Johnson</w:t>
                      </w:r>
                      <w:r w:rsidRPr="00F84EE8">
                        <w:rPr>
                          <w:sz w:val="20"/>
                        </w:rPr>
                        <w:tab/>
                      </w:r>
                      <w:r w:rsidRPr="00F84EE8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MD of Smoky River</w:t>
                      </w:r>
                    </w:p>
                    <w:p w:rsidR="00F84EE8" w:rsidRPr="00F84EE8" w:rsidRDefault="00F84EE8" w:rsidP="00F84EE8">
                      <w:pPr>
                        <w:pStyle w:val="Heading3"/>
                        <w:rPr>
                          <w:sz w:val="20"/>
                        </w:rPr>
                      </w:pPr>
                      <w:r w:rsidRPr="00F84EE8">
                        <w:rPr>
                          <w:sz w:val="20"/>
                        </w:rPr>
                        <w:t>Elaine Garrow</w:t>
                      </w:r>
                      <w:r w:rsidRPr="00F84EE8">
                        <w:rPr>
                          <w:sz w:val="20"/>
                        </w:rPr>
                        <w:tab/>
                      </w:r>
                      <w:r w:rsidRPr="00F84EE8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MD of Spirit River</w:t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Tanya Boman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Valleyview</w:t>
                      </w:r>
                    </w:p>
                    <w:p w:rsidR="00F84EE8" w:rsidRPr="00F84EE8" w:rsidRDefault="00F84EE8" w:rsidP="00F84EE8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Tara Jones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Wembley</w:t>
                      </w:r>
                    </w:p>
                    <w:p w:rsidR="00F84EE8" w:rsidRPr="00F84EE8" w:rsidRDefault="00F84EE8" w:rsidP="00F84EE8">
                      <w:pPr>
                        <w:ind w:left="698" w:hanging="698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84EE8" w:rsidRPr="00F84EE8" w:rsidRDefault="00F84EE8" w:rsidP="00F84EE8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F84EE8">
                        <w:rPr>
                          <w:rFonts w:ascii="Times New Roman" w:hAnsi="Times New Roman"/>
                          <w:b/>
                          <w:u w:val="single"/>
                        </w:rPr>
                        <w:t>Regrets:</w:t>
                      </w:r>
                    </w:p>
                    <w:p w:rsidR="00F84EE8" w:rsidRPr="00F84EE8" w:rsidRDefault="00F84EE8" w:rsidP="00F84EE8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Lorrie Shelp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Big Lakes County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Vacant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Village of Donnelly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Vacant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Village of Girouxville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Chris Thiessen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City of Grande Prairie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Va</w:t>
                      </w:r>
                      <w:r w:rsidRPr="00F84EE8">
                        <w:rPr>
                          <w:rFonts w:ascii="Times New Roman" w:hAnsi="Times New Roman"/>
                        </w:rPr>
                        <w:t>cant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Village of Hythe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proofErr w:type="spellStart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>Manon</w:t>
                      </w:r>
                      <w:proofErr w:type="spellEnd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proofErr w:type="spellStart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>Joice</w:t>
                      </w:r>
                      <w:proofErr w:type="spellEnd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  <w:t xml:space="preserve">Village of Rycroft 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Brenda Stanich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Spirit River</w:t>
                      </w:r>
                    </w:p>
                    <w:p w:rsidR="00F84EE8" w:rsidRPr="00F84EE8" w:rsidRDefault="00F84EE8" w:rsidP="00F84EE8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F84EE8" w:rsidRPr="00F84EE8" w:rsidRDefault="00F84EE8" w:rsidP="00F84EE8">
                      <w:pPr>
                        <w:pStyle w:val="Heading2"/>
                        <w:ind w:firstLine="11"/>
                        <w:rPr>
                          <w:bCs/>
                          <w:sz w:val="20"/>
                        </w:rPr>
                      </w:pPr>
                      <w:r w:rsidRPr="00F84EE8">
                        <w:rPr>
                          <w:bCs/>
                          <w:sz w:val="20"/>
                        </w:rPr>
                        <w:t>Absent: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ind w:firstLine="11"/>
                        <w:rPr>
                          <w:b w:val="0"/>
                          <w:sz w:val="20"/>
                          <w:u w:val="none"/>
                        </w:rPr>
                      </w:pPr>
                      <w:r w:rsidRPr="00F84EE8">
                        <w:rPr>
                          <w:b w:val="0"/>
                          <w:bCs/>
                          <w:sz w:val="20"/>
                          <w:u w:val="none"/>
                        </w:rPr>
                        <w:t>Ron Longtin</w:t>
                      </w:r>
                      <w:r w:rsidRPr="00F84EE8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  <w:t xml:space="preserve">Village of Berwyn 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  <w:bCs/>
                        </w:rPr>
                        <w:t>Peter Frixel</w:t>
                      </w:r>
                      <w:r w:rsidRPr="00F84EE8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  <w:bCs/>
                        </w:rPr>
                        <w:tab/>
                        <w:t>Clear Hills County</w:t>
                      </w:r>
                      <w:r w:rsidRPr="00F84EE8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Owen Stanford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 xml:space="preserve">Town of Fairview 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 xml:space="preserve">Donna </w:t>
                      </w:r>
                      <w:proofErr w:type="spellStart"/>
                      <w:r w:rsidRPr="00F84EE8">
                        <w:rPr>
                          <w:rFonts w:ascii="Times New Roman" w:hAnsi="Times New Roman"/>
                        </w:rPr>
                        <w:t>Deynaka</w:t>
                      </w:r>
                      <w:proofErr w:type="spellEnd"/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 xml:space="preserve">Town of High Prairie </w:t>
                      </w:r>
                    </w:p>
                    <w:p w:rsidR="00F84EE8" w:rsidRPr="00F84EE8" w:rsidRDefault="00F84EE8" w:rsidP="00F84EE8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F84EE8">
                        <w:rPr>
                          <w:b w:val="0"/>
                          <w:sz w:val="20"/>
                          <w:u w:val="none"/>
                        </w:rPr>
                        <w:t xml:space="preserve">Brenda </w:t>
                      </w:r>
                      <w:proofErr w:type="spellStart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>Burridge</w:t>
                      </w:r>
                      <w:proofErr w:type="spellEnd"/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F84EE8">
                        <w:rPr>
                          <w:b w:val="0"/>
                          <w:sz w:val="20"/>
                          <w:u w:val="none"/>
                        </w:rPr>
                        <w:tab/>
                        <w:t>Town of Fox Creek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Roxie Rutt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MD of Greenview</w:t>
                      </w:r>
                    </w:p>
                    <w:p w:rsidR="00F84EE8" w:rsidRPr="00F84EE8" w:rsidRDefault="00F84EE8" w:rsidP="00F84EE8">
                      <w:pPr>
                        <w:pStyle w:val="Heading6"/>
                        <w:rPr>
                          <w:sz w:val="20"/>
                        </w:rPr>
                      </w:pPr>
                      <w:r w:rsidRPr="00F84EE8">
                        <w:rPr>
                          <w:sz w:val="20"/>
                        </w:rPr>
                        <w:t>Sharilynn Dionne</w:t>
                      </w:r>
                      <w:r w:rsidRPr="00F84EE8">
                        <w:rPr>
                          <w:sz w:val="20"/>
                        </w:rPr>
                        <w:tab/>
                      </w:r>
                      <w:r w:rsidRPr="00F84EE8">
                        <w:rPr>
                          <w:sz w:val="20"/>
                        </w:rPr>
                        <w:tab/>
                      </w:r>
                      <w:r w:rsidRPr="00F84EE8">
                        <w:rPr>
                          <w:sz w:val="20"/>
                        </w:rPr>
                        <w:t>Village of Hines Creek</w:t>
                      </w:r>
                    </w:p>
                    <w:p w:rsidR="00F84EE8" w:rsidRPr="00F84EE8" w:rsidRDefault="00F84EE8" w:rsidP="00F84EE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>Michelle Farris</w:t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Rainbow Lake</w:t>
                      </w:r>
                    </w:p>
                    <w:p w:rsidR="00EB774D" w:rsidRPr="00D06878" w:rsidRDefault="00F84EE8" w:rsidP="0000149D">
                      <w:pPr>
                        <w:rPr>
                          <w:rFonts w:ascii="Times New Roman" w:hAnsi="Times New Roman"/>
                        </w:rPr>
                      </w:pPr>
                      <w:r w:rsidRPr="00F84EE8">
                        <w:rPr>
                          <w:rFonts w:ascii="Times New Roman" w:hAnsi="Times New Roman"/>
                        </w:rPr>
                        <w:t xml:space="preserve">Julie </w:t>
                      </w:r>
                      <w:proofErr w:type="spellStart"/>
                      <w:r w:rsidRPr="00F84EE8">
                        <w:rPr>
                          <w:rFonts w:ascii="Times New Roman" w:hAnsi="Times New Roman"/>
                        </w:rPr>
                        <w:t>Brandle</w:t>
                      </w:r>
                      <w:proofErr w:type="spellEnd"/>
                      <w:r w:rsidRPr="00F84EE8">
                        <w:rPr>
                          <w:rFonts w:ascii="Times New Roman" w:hAnsi="Times New Roman"/>
                        </w:rPr>
                        <w:tab/>
                      </w:r>
                      <w:r w:rsidRPr="00F84EE8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40D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2886" wp14:editId="0F348595">
                <wp:simplePos x="0" y="0"/>
                <wp:positionH relativeFrom="column">
                  <wp:posOffset>2832735</wp:posOffset>
                </wp:positionH>
                <wp:positionV relativeFrom="paragraph">
                  <wp:posOffset>-14530</wp:posOffset>
                </wp:positionV>
                <wp:extent cx="3487271" cy="64545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271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EF3FD4" w:rsidRDefault="004540DD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AGM/</w:t>
                            </w:r>
                            <w:r w:rsidR="000F54FE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EF3FD4" w:rsidRDefault="005A328A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Ma</w:t>
                            </w:r>
                            <w:r w:rsidR="004540DD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y</w:t>
                            </w: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 xml:space="preserve"> 1</w:t>
                            </w:r>
                            <w:r w:rsidR="004540DD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4</w:t>
                            </w:r>
                            <w:r w:rsidR="00753CDC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3.05pt;margin-top:-1.15pt;width:274.6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0O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" fillcolor="white [3201]" stroked="f" strokeweight=".5pt">
                <v:textbox>
                  <w:txbxContent>
                    <w:p w:rsidR="000F54FE" w:rsidRPr="00EF3FD4" w:rsidRDefault="004540DD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AGM/</w:t>
                      </w:r>
                      <w:r w:rsidR="000F54FE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EF3FD4" w:rsidRDefault="005A328A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Ma</w:t>
                      </w:r>
                      <w:r w:rsidR="004540DD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y</w:t>
                      </w: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 xml:space="preserve"> 1</w:t>
                      </w:r>
                      <w:r w:rsidR="004540DD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4</w:t>
                      </w:r>
                      <w:r w:rsidR="00753CDC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, 201</w:t>
                      </w: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1C8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DE5E9" wp14:editId="6839E885">
                <wp:simplePos x="0" y="0"/>
                <wp:positionH relativeFrom="column">
                  <wp:posOffset>3524250</wp:posOffset>
                </wp:positionH>
                <wp:positionV relativeFrom="paragraph">
                  <wp:posOffset>8476615</wp:posOffset>
                </wp:positionV>
                <wp:extent cx="2608580" cy="887095"/>
                <wp:effectExtent l="57150" t="38100" r="96520" b="1225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F66186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</w:t>
                            </w:r>
                            <w:r w:rsidR="00F355C2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6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67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,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804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</w:t>
                            </w:r>
                            <w:r w:rsidR="0078677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é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</w:t>
                            </w:r>
                            <w:r w:rsidR="00B3014E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0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7.5pt;margin-top:667.45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" fillcolor="#92cddc [1944]" stroked="f">
                <v:shadow on="t" color="black" opacity="20971f" offset="0,2.2pt"/>
                <v:textbox>
                  <w:txbxContent>
                    <w:p w:rsidR="00EE198D" w:rsidRPr="009E2FD5" w:rsidRDefault="00F66186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</w:t>
                      </w:r>
                      <w:r w:rsidR="00F355C2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6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67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,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804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</w:t>
                      </w:r>
                      <w:r w:rsidR="0078677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é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</w:t>
                      </w:r>
                      <w:r w:rsidR="00B3014E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0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 w:rsidR="0002610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A1E18" wp14:editId="03814827">
                <wp:simplePos x="0" y="0"/>
                <wp:positionH relativeFrom="column">
                  <wp:posOffset>-332105</wp:posOffset>
                </wp:positionH>
                <wp:positionV relativeFrom="paragraph">
                  <wp:posOffset>831925</wp:posOffset>
                </wp:positionV>
                <wp:extent cx="646176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26100" w:rsidRDefault="00F17C5B" w:rsidP="00026100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PLS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6.15pt;margin-top:65.5pt;width:508.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" fillcolor="white [3201]" stroked="f" strokeweight=".5pt">
                <v:textbox>
                  <w:txbxContent>
                    <w:p w:rsidR="000F54FE" w:rsidRPr="00026100" w:rsidRDefault="00F17C5B" w:rsidP="00026100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PLS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C7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9B3F2" wp14:editId="1C391219">
                <wp:simplePos x="0" y="0"/>
                <wp:positionH relativeFrom="column">
                  <wp:posOffset>-367553</wp:posOffset>
                </wp:positionH>
                <wp:positionV relativeFrom="paragraph">
                  <wp:posOffset>1367901</wp:posOffset>
                </wp:positionV>
                <wp:extent cx="3371850" cy="7281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8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FE" w:rsidRPr="00A005A3" w:rsidRDefault="00B509FE" w:rsidP="00B509FE">
                            <w:pPr>
                              <w:pStyle w:val="ListParagraph"/>
                              <w:widowControl w:val="0"/>
                              <w:ind w:left="0"/>
                              <w:jc w:val="both"/>
                              <w:rPr>
                                <w:snapToGrid w:val="0"/>
                              </w:rPr>
                            </w:pPr>
                            <w:r w:rsidRPr="00A005A3">
                              <w:rPr>
                                <w:snapToGrid w:val="0"/>
                              </w:rPr>
                              <w:t>At the Annual General Meeting, the Board received the 201</w:t>
                            </w:r>
                            <w:r>
                              <w:rPr>
                                <w:snapToGrid w:val="0"/>
                              </w:rPr>
                              <w:t>5 Annual Report and the 2015</w:t>
                            </w:r>
                            <w:r w:rsidRPr="00A005A3">
                              <w:rPr>
                                <w:snapToGrid w:val="0"/>
                              </w:rPr>
                              <w:t xml:space="preserve"> Audited Financial Statement</w:t>
                            </w:r>
                            <w:r>
                              <w:rPr>
                                <w:snapToGrid w:val="0"/>
                              </w:rPr>
                              <w:t>s</w:t>
                            </w:r>
                            <w:r w:rsidRPr="00A005A3">
                              <w:rPr>
                                <w:snapToGrid w:val="0"/>
                              </w:rPr>
                              <w:t>, copies of which will be distributed to councils, library boards, and contracting school divisions. The Executive, Personnel</w:t>
                            </w:r>
                            <w:r>
                              <w:rPr>
                                <w:snapToGrid w:val="0"/>
                              </w:rPr>
                              <w:t>,</w:t>
                            </w:r>
                            <w:r w:rsidRPr="00A005A3"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</w:rPr>
                              <w:t xml:space="preserve">and </w:t>
                            </w:r>
                            <w:r w:rsidRPr="00A005A3">
                              <w:rPr>
                                <w:snapToGrid w:val="0"/>
                              </w:rPr>
                              <w:t>Plan of Service Committees were elected for the coming year. Veronica Bliska (MD of Peace) was elected Chair of the Board and Ray Skrepnek (MD of Fairview) as Vice-Chair for 20</w:t>
                            </w:r>
                            <w:r>
                              <w:rPr>
                                <w:snapToGrid w:val="0"/>
                              </w:rPr>
                              <w:t>16-2017</w:t>
                            </w:r>
                            <w:r w:rsidRPr="00A005A3">
                              <w:rPr>
                                <w:snapToGrid w:val="0"/>
                              </w:rPr>
                              <w:t>.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227F04" w:rsidRDefault="009177F3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</w:t>
                            </w:r>
                            <w:r w:rsidR="0062446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Chair </w:t>
                            </w:r>
                            <w:r w:rsidR="00227F0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reported that </w:t>
                            </w:r>
                            <w:r w:rsidR="00825374">
                              <w:rPr>
                                <w:rFonts w:ascii="Times New Roman" w:hAnsi="Times New Roman"/>
                                <w:snapToGrid w:val="0"/>
                              </w:rPr>
                              <w:t>she and the Director met with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Municipal Affairs </w:t>
                            </w:r>
                            <w:r w:rsidR="00227F04">
                              <w:rPr>
                                <w:rFonts w:ascii="Times New Roman" w:hAnsi="Times New Roman"/>
                                <w:snapToGrid w:val="0"/>
                              </w:rPr>
                              <w:t>Minister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proofErr w:type="spellStart"/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>Larivee</w:t>
                            </w:r>
                            <w:proofErr w:type="spellEnd"/>
                            <w:r w:rsidR="006034B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825374">
                              <w:rPr>
                                <w:rFonts w:ascii="Times New Roman" w:hAnsi="Times New Roman"/>
                                <w:snapToGrid w:val="0"/>
                              </w:rPr>
                              <w:t>on April 29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during the Alberta Library Conference. 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They </w:t>
                            </w:r>
                            <w:r w:rsidR="00B509FE">
                              <w:rPr>
                                <w:rFonts w:ascii="Times New Roman" w:hAnsi="Times New Roman"/>
                                <w:snapToGrid w:val="0"/>
                              </w:rPr>
                              <w:t>thanked the Minister for recent funding announcements, reviewed the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regional library services provided to member libraries, </w:t>
                            </w:r>
                            <w:r w:rsidR="00B509F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and touched on </w:t>
                            </w:r>
                            <w:r w:rsidR="00B81C0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challenges of offering services over a large geographic area. </w:t>
                            </w:r>
                            <w:r w:rsidR="00B509FE">
                              <w:rPr>
                                <w:rFonts w:ascii="Times New Roman" w:hAnsi="Times New Roman"/>
                                <w:snapToGrid w:val="0"/>
                              </w:rPr>
                              <w:t>The meeting was positive</w:t>
                            </w:r>
                            <w:r w:rsidR="00C127A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encouraging.</w:t>
                            </w:r>
                          </w:p>
                          <w:p w:rsidR="00227F04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4017E" w:rsidRDefault="00E4017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the provincial budget included additional funding for public library services. </w:t>
                            </w:r>
                            <w:r w:rsidR="00834E33">
                              <w:rPr>
                                <w:rFonts w:ascii="Times New Roman" w:hAnsi="Times New Roman"/>
                                <w:snapToGrid w:val="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perating grants will be calculated at 2015 population levels, which will benefit growth areas. As well, over $600,000 has been set aside to increase access to existing public library services by on-reserve and on-settlement First Nations and Métis people. Peace Library System is eligible for a $208,034 grant and will work with library managers in the region and provincial colleagues to determine the most effective use of the funds.</w:t>
                            </w:r>
                          </w:p>
                          <w:p w:rsidR="00E4017E" w:rsidRDefault="00E4017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A645CB" w:rsidRDefault="00E4017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In response to input 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from its members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i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2015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Peace Library System has hired two term employees. 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 Marketing Associate will be in place for the summer to develop a regional marketing plan and help libraries promote their services within their communities. </w:t>
                            </w:r>
                            <w:r w:rsidR="00A645CB">
                              <w:rPr>
                                <w:rFonts w:ascii="Times New Roman" w:hAnsi="Times New Roman"/>
                                <w:snapToGrid w:val="0"/>
                              </w:rPr>
                              <w:t>Over the next year, a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A645C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Digital Trainer &amp; IT Assistant will train member libraries </w:t>
                            </w:r>
                            <w:r w:rsidR="00834E33">
                              <w:rPr>
                                <w:rFonts w:ascii="Times New Roman" w:hAnsi="Times New Roman"/>
                                <w:snapToGrid w:val="0"/>
                              </w:rPr>
                              <w:t>to help patrons with digital and downloadable resources. She will also</w:t>
                            </w:r>
                            <w:r w:rsidR="00A645C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trouble-shoot questions </w:t>
                            </w:r>
                            <w:r w:rsidR="00834E33">
                              <w:rPr>
                                <w:rFonts w:ascii="Times New Roman" w:hAnsi="Times New Roman"/>
                                <w:snapToGrid w:val="0"/>
                              </w:rPr>
                              <w:t>about devices and software, and offer basic IT support as needed.</w:t>
                            </w:r>
                            <w:r w:rsidR="00A645CB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D3381A">
                              <w:rPr>
                                <w:rFonts w:ascii="Times New Roman" w:hAnsi="Times New Roman"/>
                                <w:snapToGrid w:val="0"/>
                              </w:rPr>
                              <w:t>Both positions start May, 2016.</w:t>
                            </w:r>
                          </w:p>
                          <w:p w:rsidR="00A645CB" w:rsidRDefault="00A645CB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Default="00E94443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Revisions to the </w:t>
                            </w:r>
                            <w:r w:rsidR="00C127AE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Selection, Purchase </w:t>
                            </w:r>
                            <w:r w:rsidR="00834E3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&amp;</w:t>
                            </w:r>
                            <w:r w:rsidR="00C127AE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Disposition of Library Resources</w:t>
                            </w:r>
                            <w:r w:rsidR="00F04B22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Policy for Library Service Points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834E33">
                              <w:rPr>
                                <w:rFonts w:ascii="Times New Roman" w:hAnsi="Times New Roman"/>
                                <w:snapToGrid w:val="0"/>
                              </w:rPr>
                              <w:t>were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approved.</w:t>
                            </w:r>
                          </w:p>
                          <w:p w:rsidR="00E94443" w:rsidRPr="00853FD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A3407E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</w:t>
                            </w:r>
                            <w:r w:rsidR="00DC5BF3">
                              <w:rPr>
                                <w:rFonts w:ascii="Times New Roman" w:hAnsi="Times New Roman"/>
                              </w:rPr>
                              <w:t>Services Manager reported that she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E3180">
                              <w:rPr>
                                <w:rFonts w:ascii="Times New Roman" w:hAnsi="Times New Roman"/>
                              </w:rPr>
                              <w:t>is gathering quotations for an e-mail migration and for increased Internet bandwidth.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929BD">
                              <w:rPr>
                                <w:rFonts w:ascii="Times New Roman" w:hAnsi="Times New Roman"/>
                              </w:rPr>
                              <w:t>These network changes and improvements</w:t>
                            </w:r>
                            <w:r w:rsidR="000B4EF7">
                              <w:rPr>
                                <w:rFonts w:ascii="Times New Roman" w:hAnsi="Times New Roman"/>
                              </w:rPr>
                              <w:t xml:space="preserve"> will benefit member libraries on the PLS network. </w:t>
                            </w:r>
                          </w:p>
                          <w:p w:rsidR="00DC5BF3" w:rsidRDefault="00DC5B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5BF3" w:rsidRPr="00DC5BF3" w:rsidRDefault="00DC5B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Consulting Services Manager reported that 30 libraries are participating in this year’s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Wild!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TD Summer Reading Club. She also promoted this year’s Rural Libraries C</w:t>
                            </w:r>
                            <w:r w:rsidR="00D3381A">
                              <w:rPr>
                                <w:rFonts w:ascii="Times New Roman" w:hAnsi="Times New Roman"/>
                              </w:rPr>
                              <w:t>onference, to be held September 22-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23 in Grande Prairie.</w:t>
                            </w: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8.95pt;margin-top:107.7pt;width:265.5pt;height:5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" fillcolor="white [3201]" stroked="f" strokeweight=".5pt">
                <v:textbox>
                  <w:txbxContent>
                    <w:p w:rsidR="00B509FE" w:rsidRPr="00A005A3" w:rsidRDefault="00B509FE" w:rsidP="00B509FE">
                      <w:pPr>
                        <w:pStyle w:val="ListParagraph"/>
                        <w:widowControl w:val="0"/>
                        <w:ind w:left="0"/>
                        <w:jc w:val="both"/>
                        <w:rPr>
                          <w:snapToGrid w:val="0"/>
                        </w:rPr>
                      </w:pPr>
                      <w:r w:rsidRPr="00A005A3">
                        <w:rPr>
                          <w:snapToGrid w:val="0"/>
                        </w:rPr>
                        <w:t>At the Annual General Meeting, the Board received the 201</w:t>
                      </w:r>
                      <w:r>
                        <w:rPr>
                          <w:snapToGrid w:val="0"/>
                        </w:rPr>
                        <w:t>5 Annual Report and the 2015</w:t>
                      </w:r>
                      <w:r w:rsidRPr="00A005A3">
                        <w:rPr>
                          <w:snapToGrid w:val="0"/>
                        </w:rPr>
                        <w:t xml:space="preserve"> Audited Financial Statement</w:t>
                      </w:r>
                      <w:r>
                        <w:rPr>
                          <w:snapToGrid w:val="0"/>
                        </w:rPr>
                        <w:t>s</w:t>
                      </w:r>
                      <w:r w:rsidRPr="00A005A3">
                        <w:rPr>
                          <w:snapToGrid w:val="0"/>
                        </w:rPr>
                        <w:t>, copies of which will be distributed to councils, library boards, and contracting school divisions. The Executive, Personnel</w:t>
                      </w:r>
                      <w:r>
                        <w:rPr>
                          <w:snapToGrid w:val="0"/>
                        </w:rPr>
                        <w:t>,</w:t>
                      </w:r>
                      <w:r w:rsidRPr="00A005A3">
                        <w:rPr>
                          <w:snapToGrid w:val="0"/>
                        </w:rPr>
                        <w:t xml:space="preserve"> </w:t>
                      </w:r>
                      <w:r>
                        <w:rPr>
                          <w:snapToGrid w:val="0"/>
                        </w:rPr>
                        <w:t xml:space="preserve">and </w:t>
                      </w:r>
                      <w:r w:rsidRPr="00A005A3">
                        <w:rPr>
                          <w:snapToGrid w:val="0"/>
                        </w:rPr>
                        <w:t>Plan of Service Committees were elected for the coming year. Veronica Bliska (MD of Peace) was elected Chair of the Board and Ray Skrepnek (MD of Fairview) as Vice-Chair for 20</w:t>
                      </w:r>
                      <w:r>
                        <w:rPr>
                          <w:snapToGrid w:val="0"/>
                        </w:rPr>
                        <w:t>16-2017</w:t>
                      </w:r>
                      <w:r w:rsidRPr="00A005A3">
                        <w:rPr>
                          <w:snapToGrid w:val="0"/>
                        </w:rPr>
                        <w:t>.</w:t>
                      </w:r>
                    </w:p>
                    <w:p w:rsidR="00E94443" w:rsidRDefault="00E94443" w:rsidP="00E94443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227F04" w:rsidRDefault="009177F3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</w:t>
                      </w:r>
                      <w:r w:rsidR="0062446C">
                        <w:rPr>
                          <w:rFonts w:ascii="Times New Roman" w:hAnsi="Times New Roman"/>
                          <w:snapToGrid w:val="0"/>
                        </w:rPr>
                        <w:t xml:space="preserve">Chair </w:t>
                      </w:r>
                      <w:r w:rsidR="00227F04">
                        <w:rPr>
                          <w:rFonts w:ascii="Times New Roman" w:hAnsi="Times New Roman"/>
                          <w:snapToGrid w:val="0"/>
                        </w:rPr>
                        <w:t xml:space="preserve">reported that </w:t>
                      </w:r>
                      <w:r w:rsidR="00825374">
                        <w:rPr>
                          <w:rFonts w:ascii="Times New Roman" w:hAnsi="Times New Roman"/>
                          <w:snapToGrid w:val="0"/>
                        </w:rPr>
                        <w:t>she and the Director met with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Municipal Affairs </w:t>
                      </w:r>
                      <w:r w:rsidR="00227F04">
                        <w:rPr>
                          <w:rFonts w:ascii="Times New Roman" w:hAnsi="Times New Roman"/>
                          <w:snapToGrid w:val="0"/>
                        </w:rPr>
                        <w:t>Minister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proofErr w:type="spellStart"/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>Larivee</w:t>
                      </w:r>
                      <w:proofErr w:type="spellEnd"/>
                      <w:r w:rsidR="006034B0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825374">
                        <w:rPr>
                          <w:rFonts w:ascii="Times New Roman" w:hAnsi="Times New Roman"/>
                          <w:snapToGrid w:val="0"/>
                        </w:rPr>
                        <w:t>on April 29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during the Alberta Library Conference. 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 xml:space="preserve">They </w:t>
                      </w:r>
                      <w:r w:rsidR="00B509FE">
                        <w:rPr>
                          <w:rFonts w:ascii="Times New Roman" w:hAnsi="Times New Roman"/>
                          <w:snapToGrid w:val="0"/>
                        </w:rPr>
                        <w:t>thanked the Minister for recent funding announcements, reviewed the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 regional library services provided to member libraries, </w:t>
                      </w:r>
                      <w:r w:rsidR="00B509FE">
                        <w:rPr>
                          <w:rFonts w:ascii="Times New Roman" w:hAnsi="Times New Roman"/>
                          <w:snapToGrid w:val="0"/>
                        </w:rPr>
                        <w:t xml:space="preserve">and touched on </w:t>
                      </w:r>
                      <w:r w:rsidR="00B81C08">
                        <w:rPr>
                          <w:rFonts w:ascii="Times New Roman" w:hAnsi="Times New Roman"/>
                          <w:snapToGrid w:val="0"/>
                        </w:rPr>
                        <w:t xml:space="preserve">the challenges of offering services over a large geographic area. </w:t>
                      </w:r>
                      <w:r w:rsidR="00B509FE">
                        <w:rPr>
                          <w:rFonts w:ascii="Times New Roman" w:hAnsi="Times New Roman"/>
                          <w:snapToGrid w:val="0"/>
                        </w:rPr>
                        <w:t>The meeting was positive</w:t>
                      </w:r>
                      <w:r w:rsidR="00C127AE">
                        <w:rPr>
                          <w:rFonts w:ascii="Times New Roman" w:hAnsi="Times New Roman"/>
                          <w:snapToGrid w:val="0"/>
                        </w:rPr>
                        <w:t xml:space="preserve"> and encouraging.</w:t>
                      </w:r>
                    </w:p>
                    <w:p w:rsidR="00227F04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4017E" w:rsidRDefault="00E4017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the provincial budget included additional funding for public library services. </w:t>
                      </w:r>
                      <w:r w:rsidR="00834E33">
                        <w:rPr>
                          <w:rFonts w:ascii="Times New Roman" w:hAnsi="Times New Roman"/>
                          <w:snapToGrid w:val="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perating grants will be calculated at 2015 population levels, which will benefit growth areas. As well, over $600,000 has been set aside to increase access to existing public library services by on-reserve and on-settlement First Nations and Métis people. Peace Library System is eligible for a $208,034 grant and will work with library managers in the region and provincial colleagues to determine the most effective use of the funds.</w:t>
                      </w:r>
                    </w:p>
                    <w:p w:rsidR="00E4017E" w:rsidRDefault="00E4017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A645CB" w:rsidRDefault="00E4017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In response to input 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 xml:space="preserve">from its members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i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2015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Peace Library System has hired two term employees. 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 xml:space="preserve">A Marketing Associate will be in place for the summer to develop a regional marketing plan and help libraries promote their services within their communities. </w:t>
                      </w:r>
                      <w:r w:rsidR="00A645CB">
                        <w:rPr>
                          <w:rFonts w:ascii="Times New Roman" w:hAnsi="Times New Roman"/>
                          <w:snapToGrid w:val="0"/>
                        </w:rPr>
                        <w:t>Over the next year, a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A645CB">
                        <w:rPr>
                          <w:rFonts w:ascii="Times New Roman" w:hAnsi="Times New Roman"/>
                          <w:snapToGrid w:val="0"/>
                        </w:rPr>
                        <w:t xml:space="preserve">Digital Trainer &amp; IT Assistant will train member libraries </w:t>
                      </w:r>
                      <w:r w:rsidR="00834E33">
                        <w:rPr>
                          <w:rFonts w:ascii="Times New Roman" w:hAnsi="Times New Roman"/>
                          <w:snapToGrid w:val="0"/>
                        </w:rPr>
                        <w:t>to help patrons with digital and downloadable resources. She will also</w:t>
                      </w:r>
                      <w:r w:rsidR="00A645CB">
                        <w:rPr>
                          <w:rFonts w:ascii="Times New Roman" w:hAnsi="Times New Roman"/>
                          <w:snapToGrid w:val="0"/>
                        </w:rPr>
                        <w:t xml:space="preserve"> trouble-shoot questions </w:t>
                      </w:r>
                      <w:r w:rsidR="00834E33">
                        <w:rPr>
                          <w:rFonts w:ascii="Times New Roman" w:hAnsi="Times New Roman"/>
                          <w:snapToGrid w:val="0"/>
                        </w:rPr>
                        <w:t>about devices and software, and offer basic IT support as needed.</w:t>
                      </w:r>
                      <w:r w:rsidR="00A645CB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D3381A">
                        <w:rPr>
                          <w:rFonts w:ascii="Times New Roman" w:hAnsi="Times New Roman"/>
                          <w:snapToGrid w:val="0"/>
                        </w:rPr>
                        <w:t>Both positions start May, 2016.</w:t>
                      </w:r>
                    </w:p>
                    <w:p w:rsidR="00A645CB" w:rsidRDefault="00A645CB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Default="00E94443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Revisions to the </w:t>
                      </w:r>
                      <w:r w:rsidR="00C127AE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Selection, Purchase </w:t>
                      </w:r>
                      <w:r w:rsidR="00834E33">
                        <w:rPr>
                          <w:rFonts w:ascii="Times New Roman" w:hAnsi="Times New Roman"/>
                          <w:i/>
                          <w:snapToGrid w:val="0"/>
                        </w:rPr>
                        <w:t>&amp;</w:t>
                      </w:r>
                      <w:r w:rsidR="00C127AE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Disposition of Library Resources</w:t>
                      </w:r>
                      <w:r w:rsidR="00F04B22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Policy for Library Service Points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834E33">
                        <w:rPr>
                          <w:rFonts w:ascii="Times New Roman" w:hAnsi="Times New Roman"/>
                          <w:snapToGrid w:val="0"/>
                        </w:rPr>
                        <w:t>were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approved.</w:t>
                      </w:r>
                    </w:p>
                    <w:p w:rsidR="00E94443" w:rsidRPr="00853FD3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E94443" w:rsidRDefault="00A3407E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</w:t>
                      </w:r>
                      <w:r w:rsidR="00DC5BF3">
                        <w:rPr>
                          <w:rFonts w:ascii="Times New Roman" w:hAnsi="Times New Roman"/>
                        </w:rPr>
                        <w:t>Services Manager reported that she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E3180">
                        <w:rPr>
                          <w:rFonts w:ascii="Times New Roman" w:hAnsi="Times New Roman"/>
                        </w:rPr>
                        <w:t>is gathering quotations for an e-mail migration and for increased Internet bandwidth.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929BD">
                        <w:rPr>
                          <w:rFonts w:ascii="Times New Roman" w:hAnsi="Times New Roman"/>
                        </w:rPr>
                        <w:t>These network changes and improvements</w:t>
                      </w:r>
                      <w:r w:rsidR="000B4EF7">
                        <w:rPr>
                          <w:rFonts w:ascii="Times New Roman" w:hAnsi="Times New Roman"/>
                        </w:rPr>
                        <w:t xml:space="preserve"> will benefit member libraries on the PLS network. </w:t>
                      </w:r>
                    </w:p>
                    <w:p w:rsidR="00DC5BF3" w:rsidRDefault="00DC5B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C5BF3" w:rsidRPr="00DC5BF3" w:rsidRDefault="00DC5B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Consulting Services Manager reported that 30 libraries are participating in this year’s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Wild! </w:t>
                      </w:r>
                      <w:r>
                        <w:rPr>
                          <w:rFonts w:ascii="Times New Roman" w:hAnsi="Times New Roman"/>
                        </w:rPr>
                        <w:t>TD Summer Reading Club. She also promoted this year’s Rural Libraries C</w:t>
                      </w:r>
                      <w:r w:rsidR="00D3381A">
                        <w:rPr>
                          <w:rFonts w:ascii="Times New Roman" w:hAnsi="Times New Roman"/>
                        </w:rPr>
                        <w:t>onference, to be held September 22-</w:t>
                      </w:r>
                      <w:r>
                        <w:rPr>
                          <w:rFonts w:ascii="Times New Roman" w:hAnsi="Times New Roman"/>
                        </w:rPr>
                        <w:t>23 in Grande Prairie.</w:t>
                      </w: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811FD" wp14:editId="1D56E6A3">
                <wp:simplePos x="0" y="0"/>
                <wp:positionH relativeFrom="column">
                  <wp:posOffset>97155</wp:posOffset>
                </wp:positionH>
                <wp:positionV relativeFrom="paragraph">
                  <wp:posOffset>8835465</wp:posOffset>
                </wp:positionV>
                <wp:extent cx="2258695" cy="609600"/>
                <wp:effectExtent l="57150" t="38100" r="8445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7.65pt;margin-top:695.7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" fillcolor="#92cddc [1944]" stroked="f">
                <v:shadow on="t" color="black" opacity="20971f" offset="0,2.2pt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5F3C" wp14:editId="5DDE5A56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97155" t="74295" r="57785" b="958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7168" wp14:editId="47D7664B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76200" t="38100" r="71120" b="1168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76200" t="38100" r="71120" b="1168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98425" t="73025" r="56515" b="946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149D"/>
    <w:rsid w:val="00002F6B"/>
    <w:rsid w:val="000050A5"/>
    <w:rsid w:val="00021E4D"/>
    <w:rsid w:val="00026100"/>
    <w:rsid w:val="00026351"/>
    <w:rsid w:val="00033A62"/>
    <w:rsid w:val="00051922"/>
    <w:rsid w:val="000521BC"/>
    <w:rsid w:val="000655E5"/>
    <w:rsid w:val="0007684B"/>
    <w:rsid w:val="00080AB2"/>
    <w:rsid w:val="000929BD"/>
    <w:rsid w:val="00096DDD"/>
    <w:rsid w:val="000A4C7E"/>
    <w:rsid w:val="000B4EF7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C0BC4"/>
    <w:rsid w:val="001E64B5"/>
    <w:rsid w:val="001E7204"/>
    <w:rsid w:val="00220A67"/>
    <w:rsid w:val="002237B2"/>
    <w:rsid w:val="00227F04"/>
    <w:rsid w:val="00231DFD"/>
    <w:rsid w:val="00262C5F"/>
    <w:rsid w:val="002719A3"/>
    <w:rsid w:val="0027595D"/>
    <w:rsid w:val="00287EE5"/>
    <w:rsid w:val="002D645B"/>
    <w:rsid w:val="002E0CBF"/>
    <w:rsid w:val="002E2A08"/>
    <w:rsid w:val="002E6F75"/>
    <w:rsid w:val="003231E0"/>
    <w:rsid w:val="003347DE"/>
    <w:rsid w:val="00350FE4"/>
    <w:rsid w:val="00357ED8"/>
    <w:rsid w:val="003664FA"/>
    <w:rsid w:val="00392580"/>
    <w:rsid w:val="003B26E6"/>
    <w:rsid w:val="003E2D7A"/>
    <w:rsid w:val="003E37A8"/>
    <w:rsid w:val="003E4F23"/>
    <w:rsid w:val="004213F4"/>
    <w:rsid w:val="00423F03"/>
    <w:rsid w:val="0043285E"/>
    <w:rsid w:val="00441703"/>
    <w:rsid w:val="00444F5B"/>
    <w:rsid w:val="004540DD"/>
    <w:rsid w:val="00457083"/>
    <w:rsid w:val="00457F0C"/>
    <w:rsid w:val="00473177"/>
    <w:rsid w:val="004A0616"/>
    <w:rsid w:val="004A0FD7"/>
    <w:rsid w:val="004C4CFE"/>
    <w:rsid w:val="004D3354"/>
    <w:rsid w:val="004E4157"/>
    <w:rsid w:val="004E67C4"/>
    <w:rsid w:val="004F521F"/>
    <w:rsid w:val="00517518"/>
    <w:rsid w:val="00531BC6"/>
    <w:rsid w:val="00544545"/>
    <w:rsid w:val="00563392"/>
    <w:rsid w:val="00573A71"/>
    <w:rsid w:val="005A328A"/>
    <w:rsid w:val="005B1F8F"/>
    <w:rsid w:val="005B383D"/>
    <w:rsid w:val="005E11C6"/>
    <w:rsid w:val="005F35DB"/>
    <w:rsid w:val="005F43F5"/>
    <w:rsid w:val="006034B0"/>
    <w:rsid w:val="006138DC"/>
    <w:rsid w:val="00615D21"/>
    <w:rsid w:val="006167CC"/>
    <w:rsid w:val="0062446C"/>
    <w:rsid w:val="00651DBA"/>
    <w:rsid w:val="00667012"/>
    <w:rsid w:val="00673D0F"/>
    <w:rsid w:val="00675C3B"/>
    <w:rsid w:val="00681009"/>
    <w:rsid w:val="00697FFC"/>
    <w:rsid w:val="006B60EC"/>
    <w:rsid w:val="006C0F05"/>
    <w:rsid w:val="007150E6"/>
    <w:rsid w:val="00724F72"/>
    <w:rsid w:val="007261BC"/>
    <w:rsid w:val="00752E70"/>
    <w:rsid w:val="007535A8"/>
    <w:rsid w:val="00753CDC"/>
    <w:rsid w:val="007604B5"/>
    <w:rsid w:val="00764E84"/>
    <w:rsid w:val="00770231"/>
    <w:rsid w:val="00781C89"/>
    <w:rsid w:val="00786774"/>
    <w:rsid w:val="007867F9"/>
    <w:rsid w:val="00793107"/>
    <w:rsid w:val="007A4B4D"/>
    <w:rsid w:val="007B36FA"/>
    <w:rsid w:val="007C3ED8"/>
    <w:rsid w:val="007D052E"/>
    <w:rsid w:val="007F1C6B"/>
    <w:rsid w:val="007F6507"/>
    <w:rsid w:val="008000DF"/>
    <w:rsid w:val="00804DDD"/>
    <w:rsid w:val="008110B3"/>
    <w:rsid w:val="00813973"/>
    <w:rsid w:val="00825374"/>
    <w:rsid w:val="00834E33"/>
    <w:rsid w:val="00853FD3"/>
    <w:rsid w:val="008542FE"/>
    <w:rsid w:val="00863529"/>
    <w:rsid w:val="00881A28"/>
    <w:rsid w:val="008A4A0F"/>
    <w:rsid w:val="008A4E0F"/>
    <w:rsid w:val="008A5AC5"/>
    <w:rsid w:val="008B036A"/>
    <w:rsid w:val="008B20BB"/>
    <w:rsid w:val="008C16AF"/>
    <w:rsid w:val="008F30DE"/>
    <w:rsid w:val="009158C0"/>
    <w:rsid w:val="009177F3"/>
    <w:rsid w:val="00923194"/>
    <w:rsid w:val="00934B8D"/>
    <w:rsid w:val="00937B23"/>
    <w:rsid w:val="00965A09"/>
    <w:rsid w:val="009723D9"/>
    <w:rsid w:val="009835C6"/>
    <w:rsid w:val="00985796"/>
    <w:rsid w:val="00991148"/>
    <w:rsid w:val="009B29C2"/>
    <w:rsid w:val="009E2FD5"/>
    <w:rsid w:val="009F1ADC"/>
    <w:rsid w:val="00A005A3"/>
    <w:rsid w:val="00A036D8"/>
    <w:rsid w:val="00A3407E"/>
    <w:rsid w:val="00A3674F"/>
    <w:rsid w:val="00A40D4A"/>
    <w:rsid w:val="00A573ED"/>
    <w:rsid w:val="00A645CB"/>
    <w:rsid w:val="00A73D6D"/>
    <w:rsid w:val="00AB7663"/>
    <w:rsid w:val="00AC42A3"/>
    <w:rsid w:val="00AE3180"/>
    <w:rsid w:val="00AE371C"/>
    <w:rsid w:val="00B21AA6"/>
    <w:rsid w:val="00B2480C"/>
    <w:rsid w:val="00B3014E"/>
    <w:rsid w:val="00B323FE"/>
    <w:rsid w:val="00B4661D"/>
    <w:rsid w:val="00B509FE"/>
    <w:rsid w:val="00B60EAA"/>
    <w:rsid w:val="00B65F42"/>
    <w:rsid w:val="00B70712"/>
    <w:rsid w:val="00B7382A"/>
    <w:rsid w:val="00B77E1F"/>
    <w:rsid w:val="00B81C08"/>
    <w:rsid w:val="00B927CD"/>
    <w:rsid w:val="00B96011"/>
    <w:rsid w:val="00BA25C0"/>
    <w:rsid w:val="00BA622E"/>
    <w:rsid w:val="00BB108B"/>
    <w:rsid w:val="00BC623B"/>
    <w:rsid w:val="00BE1126"/>
    <w:rsid w:val="00BE41DB"/>
    <w:rsid w:val="00BE7908"/>
    <w:rsid w:val="00C127AE"/>
    <w:rsid w:val="00C408E0"/>
    <w:rsid w:val="00C51CAA"/>
    <w:rsid w:val="00C7570F"/>
    <w:rsid w:val="00CA1255"/>
    <w:rsid w:val="00CB1ADC"/>
    <w:rsid w:val="00CD2998"/>
    <w:rsid w:val="00CD5520"/>
    <w:rsid w:val="00D02569"/>
    <w:rsid w:val="00D06878"/>
    <w:rsid w:val="00D27891"/>
    <w:rsid w:val="00D3381A"/>
    <w:rsid w:val="00D349F0"/>
    <w:rsid w:val="00D35A12"/>
    <w:rsid w:val="00D6206C"/>
    <w:rsid w:val="00D8109C"/>
    <w:rsid w:val="00D85E75"/>
    <w:rsid w:val="00D95E8D"/>
    <w:rsid w:val="00D97E3F"/>
    <w:rsid w:val="00DA53ED"/>
    <w:rsid w:val="00DB50F3"/>
    <w:rsid w:val="00DB77F9"/>
    <w:rsid w:val="00DC5BF3"/>
    <w:rsid w:val="00E05125"/>
    <w:rsid w:val="00E06342"/>
    <w:rsid w:val="00E06E6C"/>
    <w:rsid w:val="00E4017E"/>
    <w:rsid w:val="00E42058"/>
    <w:rsid w:val="00E50D7A"/>
    <w:rsid w:val="00E70EDD"/>
    <w:rsid w:val="00E77F54"/>
    <w:rsid w:val="00E8244B"/>
    <w:rsid w:val="00E906CF"/>
    <w:rsid w:val="00E94443"/>
    <w:rsid w:val="00EB0D10"/>
    <w:rsid w:val="00EB73BC"/>
    <w:rsid w:val="00EB774D"/>
    <w:rsid w:val="00EE198D"/>
    <w:rsid w:val="00EF3FD4"/>
    <w:rsid w:val="00F03B73"/>
    <w:rsid w:val="00F04B22"/>
    <w:rsid w:val="00F051E0"/>
    <w:rsid w:val="00F122B0"/>
    <w:rsid w:val="00F14555"/>
    <w:rsid w:val="00F17C5B"/>
    <w:rsid w:val="00F2623B"/>
    <w:rsid w:val="00F31063"/>
    <w:rsid w:val="00F355C2"/>
    <w:rsid w:val="00F46172"/>
    <w:rsid w:val="00F50C61"/>
    <w:rsid w:val="00F55AA2"/>
    <w:rsid w:val="00F66186"/>
    <w:rsid w:val="00F666C3"/>
    <w:rsid w:val="00F75266"/>
    <w:rsid w:val="00F839D8"/>
    <w:rsid w:val="00F84EE8"/>
    <w:rsid w:val="00F86923"/>
    <w:rsid w:val="00FA4E41"/>
    <w:rsid w:val="00FA6DFE"/>
    <w:rsid w:val="00FD5C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530-9583-443F-93C5-D56C636B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Windows User</cp:lastModifiedBy>
  <cp:revision>15</cp:revision>
  <cp:lastPrinted>2016-05-16T18:14:00Z</cp:lastPrinted>
  <dcterms:created xsi:type="dcterms:W3CDTF">2016-05-12T17:52:00Z</dcterms:created>
  <dcterms:modified xsi:type="dcterms:W3CDTF">2016-05-16T19:06:00Z</dcterms:modified>
</cp:coreProperties>
</file>